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97" w:rsidRPr="00400E67" w:rsidRDefault="00717012">
      <w:pPr>
        <w:pBdr>
          <w:bottom w:val="single" w:sz="12" w:space="1" w:color="auto"/>
        </w:pBdr>
        <w:spacing w:after="0" w:line="259" w:lineRule="auto"/>
        <w:ind w:left="55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00E67">
        <w:rPr>
          <w:rFonts w:asciiTheme="minorHAnsi" w:hAnsiTheme="minorHAnsi" w:cstheme="minorHAnsi"/>
          <w:b/>
          <w:sz w:val="20"/>
          <w:szCs w:val="20"/>
        </w:rPr>
        <w:t xml:space="preserve">Review Assignment – Biology 3201 </w:t>
      </w:r>
      <w:r w:rsidR="00400E67" w:rsidRPr="00400E67">
        <w:rPr>
          <w:rFonts w:asciiTheme="minorHAnsi" w:hAnsiTheme="minorHAnsi" w:cstheme="minorHAnsi"/>
          <w:b/>
          <w:sz w:val="20"/>
          <w:szCs w:val="20"/>
        </w:rPr>
        <w:tab/>
      </w:r>
      <w:r w:rsidR="00400E67" w:rsidRPr="00400E67">
        <w:rPr>
          <w:rFonts w:asciiTheme="minorHAnsi" w:hAnsiTheme="minorHAnsi" w:cstheme="minorHAnsi"/>
          <w:b/>
          <w:sz w:val="20"/>
          <w:szCs w:val="20"/>
        </w:rPr>
        <w:tab/>
        <w:t>Name</w:t>
      </w:r>
      <w:proofErr w:type="gramStart"/>
      <w:r w:rsidR="00400E67" w:rsidRPr="00400E67">
        <w:rPr>
          <w:rFonts w:asciiTheme="minorHAnsi" w:hAnsiTheme="minorHAnsi" w:cstheme="minorHAnsi"/>
          <w:b/>
          <w:sz w:val="20"/>
          <w:szCs w:val="20"/>
        </w:rPr>
        <w:t>:_</w:t>
      </w:r>
      <w:proofErr w:type="gramEnd"/>
      <w:r w:rsidR="00400E67" w:rsidRPr="00400E67">
        <w:rPr>
          <w:rFonts w:asciiTheme="minorHAnsi" w:hAnsiTheme="minorHAnsi" w:cstheme="minorHAnsi"/>
          <w:b/>
          <w:sz w:val="20"/>
          <w:szCs w:val="20"/>
        </w:rPr>
        <w:t>________________________</w:t>
      </w:r>
    </w:p>
    <w:p w:rsidR="00266397" w:rsidRPr="00400E67" w:rsidRDefault="00266397" w:rsidP="00400E67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66397" w:rsidRPr="00400E67" w:rsidRDefault="00717012">
      <w:pPr>
        <w:numPr>
          <w:ilvl w:val="0"/>
          <w:numId w:val="1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Complete the following chart that compares the structure of DNA and RNA: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85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1214"/>
        <w:gridCol w:w="1738"/>
        <w:gridCol w:w="2952"/>
      </w:tblGrid>
      <w:tr w:rsidR="00266397" w:rsidRPr="00400E67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DNA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1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RNA </w:t>
            </w:r>
          </w:p>
        </w:tc>
      </w:tr>
      <w:tr w:rsidR="00266397" w:rsidRPr="00400E67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Sugar in nucleotide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# of strands in molecule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>
        <w:trPr>
          <w:trHeight w:val="111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Nitrogen bases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266397" w:rsidRPr="00400E67">
        <w:trPr>
          <w:trHeight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Location(s) in the cell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66397" w:rsidRPr="00400E67" w:rsidRDefault="00717012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1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Complete the following table by identifying the scientist or scientists that made the following contributions to genetic knowledge: </w:t>
      </w:r>
    </w:p>
    <w:p w:rsidR="00266397" w:rsidRPr="00400E67" w:rsidRDefault="00717012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540" w:type="dxa"/>
        <w:tblInd w:w="-360" w:type="dxa"/>
        <w:tblCellMar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680"/>
        <w:gridCol w:w="4860"/>
      </w:tblGrid>
      <w:tr w:rsidR="00266397" w:rsidRPr="00400E67">
        <w:trPr>
          <w:trHeight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Scientist(s)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Important contributions </w:t>
            </w:r>
          </w:p>
        </w:tc>
      </w:tr>
      <w:tr w:rsidR="00266397" w:rsidRPr="00400E67">
        <w:trPr>
          <w:trHeight w:val="56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Used X-ray technology to uncover important information about the DNA structure </w:t>
            </w:r>
          </w:p>
        </w:tc>
      </w:tr>
      <w:tr w:rsidR="00266397" w:rsidRPr="00400E67">
        <w:trPr>
          <w:trHeight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Their experiment involved infecting bacteria with viruses.  Their work showed that DNA and not proteins were the genetic material </w:t>
            </w:r>
          </w:p>
        </w:tc>
      </w:tr>
      <w:tr w:rsidR="00266397" w:rsidRPr="00400E67">
        <w:trPr>
          <w:trHeight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38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In his experiment with mice and bacteria he discovered what he described as a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“transforming principle </w:t>
            </w:r>
          </w:p>
        </w:tc>
      </w:tr>
      <w:tr w:rsidR="00266397" w:rsidRPr="00400E67">
        <w:trPr>
          <w:trHeight w:val="56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These scientists first described the double helix shape of a DNA molecule </w:t>
            </w:r>
          </w:p>
        </w:tc>
      </w:tr>
      <w:tr w:rsidR="00266397" w:rsidRPr="00400E67">
        <w:trPr>
          <w:trHeight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This scientist incorrectly concluded that nitrogen bases in a DNA molecule were found in equal amounts. </w:t>
            </w:r>
          </w:p>
        </w:tc>
      </w:tr>
      <w:tr w:rsidR="00266397" w:rsidRPr="00400E67">
        <w:trPr>
          <w:trHeight w:val="83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This scientist correctly described the proportions of nitrogen bases in a DNA molecule </w:t>
            </w:r>
          </w:p>
        </w:tc>
      </w:tr>
    </w:tbl>
    <w:p w:rsidR="00266397" w:rsidRPr="00400E67" w:rsidRDefault="00717012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1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Using Chargaff’s rule, complete the following table: </w:t>
      </w:r>
    </w:p>
    <w:p w:rsidR="00266397" w:rsidRPr="00400E67" w:rsidRDefault="00717012">
      <w:pPr>
        <w:spacing w:after="0" w:line="259" w:lineRule="auto"/>
        <w:ind w:left="11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56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Proportion of Nucleotides in a DNA sample </w:t>
      </w:r>
    </w:p>
    <w:tbl>
      <w:tblPr>
        <w:tblStyle w:val="TableGrid"/>
        <w:tblW w:w="8856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  <w:gridCol w:w="2213"/>
        <w:gridCol w:w="2215"/>
        <w:gridCol w:w="2213"/>
      </w:tblGrid>
      <w:tr w:rsidR="00266397" w:rsidRPr="00400E67">
        <w:trPr>
          <w:trHeight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Adenine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Guanine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Thymine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Cytosine </w:t>
            </w:r>
          </w:p>
        </w:tc>
      </w:tr>
      <w:tr w:rsidR="00266397" w:rsidRPr="00400E67">
        <w:trPr>
          <w:trHeight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22%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66397" w:rsidRPr="00400E67" w:rsidRDefault="00717012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1"/>
        </w:numPr>
        <w:ind w:hanging="72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Given the following sequence of nitrogen bases within a segment of a DNA molecule, complete the diagram by filling in the complimentary strand.  Then use a series of diagrams to show how the DNA replicates.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pStyle w:val="Heading1"/>
        <w:ind w:left="1090"/>
        <w:rPr>
          <w:rFonts w:asciiTheme="minorHAnsi" w:hAnsiTheme="minorHAnsi" w:cstheme="minorHAnsi"/>
          <w:sz w:val="20"/>
          <w:szCs w:val="20"/>
        </w:rPr>
      </w:pPr>
      <w:bookmarkStart w:id="1" w:name="_Toc14646"/>
      <w:r w:rsidRPr="00400E67">
        <w:rPr>
          <w:rFonts w:asciiTheme="minorHAnsi" w:hAnsiTheme="minorHAnsi" w:cstheme="minorHAnsi"/>
          <w:sz w:val="20"/>
          <w:szCs w:val="20"/>
        </w:rPr>
        <w:t xml:space="preserve">A </w:t>
      </w:r>
      <w:bookmarkEnd w:id="1"/>
    </w:p>
    <w:p w:rsidR="00266397" w:rsidRPr="00400E67" w:rsidRDefault="00717012">
      <w:pPr>
        <w:pStyle w:val="Heading1"/>
        <w:ind w:left="1090"/>
        <w:rPr>
          <w:rFonts w:asciiTheme="minorHAnsi" w:hAnsiTheme="minorHAnsi" w:cstheme="minorHAnsi"/>
          <w:sz w:val="20"/>
          <w:szCs w:val="20"/>
        </w:rPr>
      </w:pPr>
      <w:bookmarkStart w:id="2" w:name="_Toc14647"/>
      <w:r w:rsidRPr="00400E67">
        <w:rPr>
          <w:rFonts w:asciiTheme="minorHAnsi" w:hAnsiTheme="minorHAnsi" w:cstheme="minorHAnsi"/>
          <w:sz w:val="20"/>
          <w:szCs w:val="20"/>
        </w:rPr>
        <w:t xml:space="preserve">T </w:t>
      </w:r>
      <w:bookmarkEnd w:id="2"/>
    </w:p>
    <w:p w:rsidR="00266397" w:rsidRPr="00400E67" w:rsidRDefault="00717012">
      <w:pPr>
        <w:ind w:left="109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T </w:t>
      </w:r>
    </w:p>
    <w:p w:rsidR="00266397" w:rsidRPr="00400E67" w:rsidRDefault="00717012">
      <w:pPr>
        <w:ind w:left="109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 </w:t>
      </w:r>
    </w:p>
    <w:p w:rsidR="00266397" w:rsidRPr="00400E67" w:rsidRDefault="00717012">
      <w:pPr>
        <w:ind w:left="109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 </w:t>
      </w:r>
    </w:p>
    <w:p w:rsidR="00266397" w:rsidRPr="00400E67" w:rsidRDefault="00717012">
      <w:pPr>
        <w:pStyle w:val="Heading1"/>
        <w:ind w:left="1090"/>
        <w:rPr>
          <w:rFonts w:asciiTheme="minorHAnsi" w:hAnsiTheme="minorHAnsi" w:cstheme="minorHAnsi"/>
          <w:sz w:val="20"/>
          <w:szCs w:val="20"/>
        </w:rPr>
      </w:pPr>
      <w:bookmarkStart w:id="3" w:name="_Toc14648"/>
      <w:r w:rsidRPr="00400E67">
        <w:rPr>
          <w:rFonts w:asciiTheme="minorHAnsi" w:hAnsiTheme="minorHAnsi" w:cstheme="minorHAnsi"/>
          <w:sz w:val="20"/>
          <w:szCs w:val="20"/>
        </w:rPr>
        <w:t xml:space="preserve">G </w:t>
      </w:r>
      <w:bookmarkEnd w:id="3"/>
    </w:p>
    <w:p w:rsidR="00266397" w:rsidRPr="00400E67" w:rsidRDefault="00717012">
      <w:pPr>
        <w:ind w:left="109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 </w:t>
      </w:r>
    </w:p>
    <w:p w:rsidR="00266397" w:rsidRPr="00400E67" w:rsidRDefault="00717012">
      <w:pPr>
        <w:ind w:left="109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A </w:t>
      </w:r>
    </w:p>
    <w:p w:rsidR="00266397" w:rsidRPr="00400E67" w:rsidRDefault="00717012">
      <w:pPr>
        <w:ind w:left="109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T </w:t>
      </w:r>
    </w:p>
    <w:p w:rsidR="00266397" w:rsidRPr="00400E67" w:rsidRDefault="00717012" w:rsidP="00400E67">
      <w:pPr>
        <w:spacing w:after="0" w:line="259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At what stage during a cell’s cycle does DNA replication take place?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sz w:val="20"/>
          <w:szCs w:val="20"/>
          <w:u w:val="single" w:color="000000"/>
        </w:rPr>
        <w:t>___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>Why is the process of DNA replication described as being “</w:t>
      </w:r>
      <w:r w:rsidRPr="00400E67">
        <w:rPr>
          <w:rFonts w:asciiTheme="minorHAnsi" w:hAnsiTheme="minorHAnsi" w:cstheme="minorHAnsi"/>
          <w:b/>
          <w:sz w:val="20"/>
          <w:szCs w:val="20"/>
        </w:rPr>
        <w:t>semi conservative</w:t>
      </w:r>
      <w:r w:rsidRPr="00400E67">
        <w:rPr>
          <w:rFonts w:asciiTheme="minorHAnsi" w:hAnsiTheme="minorHAnsi" w:cstheme="minorHAnsi"/>
          <w:sz w:val="20"/>
          <w:szCs w:val="20"/>
        </w:rPr>
        <w:t xml:space="preserve">”?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sz w:val="20"/>
          <w:szCs w:val="20"/>
          <w:u w:val="single" w:color="000000"/>
        </w:rPr>
        <w:t>___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266397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400E67" w:rsidRDefault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400E67" w:rsidRDefault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400E67" w:rsidRDefault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lastRenderedPageBreak/>
        <w:t xml:space="preserve">What are </w:t>
      </w:r>
      <w:r w:rsidRPr="00400E67">
        <w:rPr>
          <w:rFonts w:asciiTheme="minorHAnsi" w:hAnsiTheme="minorHAnsi" w:cstheme="minorHAnsi"/>
          <w:b/>
          <w:sz w:val="20"/>
          <w:szCs w:val="20"/>
        </w:rPr>
        <w:t>replication bubbles</w:t>
      </w:r>
      <w:r w:rsidRPr="00400E67">
        <w:rPr>
          <w:rFonts w:asciiTheme="minorHAnsi" w:hAnsiTheme="minorHAnsi" w:cstheme="minorHAnsi"/>
          <w:sz w:val="20"/>
          <w:szCs w:val="20"/>
        </w:rPr>
        <w:t xml:space="preserve">?  How does their formation affect the speed at which DNA molecules can replicate? Explain.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sz w:val="20"/>
          <w:szCs w:val="20"/>
          <w:u w:val="single" w:color="000000"/>
        </w:rPr>
        <w:t>___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sz w:val="20"/>
          <w:szCs w:val="20"/>
          <w:u w:val="single" w:color="000000"/>
        </w:rPr>
        <w:t>___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>
        <w:rPr>
          <w:rFonts w:asciiTheme="minorHAnsi" w:hAnsiTheme="minorHAnsi" w:cstheme="minorHAnsi"/>
          <w:sz w:val="20"/>
          <w:szCs w:val="20"/>
          <w:u w:val="single" w:color="000000"/>
        </w:rPr>
        <w:t>___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717012">
      <w:pPr>
        <w:spacing w:after="56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Complete the following table that describes the role played by various enzymes in the DNA replication process.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856" w:type="dxa"/>
        <w:tblInd w:w="-5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66397" w:rsidRPr="00400E67" w:rsidTr="00DD0378">
        <w:trPr>
          <w:trHeight w:val="28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Enzyme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Function </w:t>
            </w:r>
          </w:p>
        </w:tc>
      </w:tr>
      <w:tr w:rsidR="00266397" w:rsidRPr="00400E67" w:rsidTr="00DD0378">
        <w:trPr>
          <w:trHeight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Breaks the bonds between nitrogen bases allowing the molecule to “unzip” </w:t>
            </w:r>
          </w:p>
        </w:tc>
      </w:tr>
      <w:tr w:rsidR="00266397" w:rsidRPr="00400E67" w:rsidTr="00DD0378">
        <w:trPr>
          <w:trHeight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DNA ligase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 w:rsidTr="00DD0378">
        <w:trPr>
          <w:trHeight w:val="5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1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Facilitates the bonding of nucleotides to the exposed bases </w:t>
            </w:r>
          </w:p>
        </w:tc>
      </w:tr>
    </w:tbl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Distinguish between the </w:t>
      </w:r>
      <w:r w:rsidRPr="00400E67">
        <w:rPr>
          <w:rFonts w:asciiTheme="minorHAnsi" w:hAnsiTheme="minorHAnsi" w:cstheme="minorHAnsi"/>
          <w:b/>
          <w:sz w:val="20"/>
          <w:szCs w:val="20"/>
        </w:rPr>
        <w:t>leading</w:t>
      </w:r>
      <w:r w:rsidRPr="00400E67">
        <w:rPr>
          <w:rFonts w:asciiTheme="minorHAnsi" w:hAnsiTheme="minorHAnsi" w:cstheme="minorHAnsi"/>
          <w:sz w:val="20"/>
          <w:szCs w:val="20"/>
        </w:rPr>
        <w:t xml:space="preserve"> and </w:t>
      </w:r>
      <w:r w:rsidRPr="00400E67">
        <w:rPr>
          <w:rFonts w:asciiTheme="minorHAnsi" w:hAnsiTheme="minorHAnsi" w:cstheme="minorHAnsi"/>
          <w:b/>
          <w:sz w:val="20"/>
          <w:szCs w:val="20"/>
        </w:rPr>
        <w:t>lagging strands</w:t>
      </w:r>
      <w:r w:rsidRPr="00400E67">
        <w:rPr>
          <w:rFonts w:asciiTheme="minorHAnsi" w:hAnsiTheme="minorHAnsi" w:cstheme="minorHAnsi"/>
          <w:sz w:val="20"/>
          <w:szCs w:val="20"/>
        </w:rPr>
        <w:t xml:space="preserve"> in the process of DNA replication. </w:t>
      </w:r>
    </w:p>
    <w:p w:rsidR="00FA0BDF" w:rsidRP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345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FA0BDF" w:rsidRP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FA0BDF" w:rsidRP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Describe the significance of the </w:t>
      </w:r>
      <w:r w:rsidRPr="00400E67">
        <w:rPr>
          <w:rFonts w:asciiTheme="minorHAnsi" w:hAnsiTheme="minorHAnsi" w:cstheme="minorHAnsi"/>
          <w:b/>
          <w:sz w:val="20"/>
          <w:szCs w:val="20"/>
        </w:rPr>
        <w:t>proof-reading</w:t>
      </w:r>
      <w:r w:rsidRPr="00400E67">
        <w:rPr>
          <w:rFonts w:asciiTheme="minorHAnsi" w:hAnsiTheme="minorHAnsi" w:cstheme="minorHAnsi"/>
          <w:sz w:val="20"/>
          <w:szCs w:val="20"/>
        </w:rPr>
        <w:t xml:space="preserve"> and </w:t>
      </w:r>
      <w:r w:rsidRPr="00400E67">
        <w:rPr>
          <w:rFonts w:asciiTheme="minorHAnsi" w:hAnsiTheme="minorHAnsi" w:cstheme="minorHAnsi"/>
          <w:b/>
          <w:sz w:val="20"/>
          <w:szCs w:val="20"/>
        </w:rPr>
        <w:t>correction</w:t>
      </w:r>
      <w:r w:rsidRPr="00400E67">
        <w:rPr>
          <w:rFonts w:asciiTheme="minorHAnsi" w:hAnsiTheme="minorHAnsi" w:cstheme="minorHAnsi"/>
          <w:sz w:val="20"/>
          <w:szCs w:val="20"/>
        </w:rPr>
        <w:t xml:space="preserve"> processes of DNA replication. </w:t>
      </w:r>
    </w:p>
    <w:p w:rsidR="00FA0BDF" w:rsidRPr="00FA0BDF" w:rsidRDefault="00FA0BDF" w:rsidP="00FA0BDF">
      <w:pPr>
        <w:tabs>
          <w:tab w:val="center" w:pos="39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345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717012" w:rsidP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With respect to DNA, what is a gene? </w:t>
      </w:r>
    </w:p>
    <w:p w:rsidR="00266397" w:rsidRPr="00400E67" w:rsidRDefault="00FA0BDF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DD0378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="00DD0378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DD0378"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="00DD0378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 w:rsidR="00DD0378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Distinguish between the terms </w:t>
      </w:r>
      <w:r w:rsidRPr="00400E67">
        <w:rPr>
          <w:rFonts w:asciiTheme="minorHAnsi" w:hAnsiTheme="minorHAnsi" w:cstheme="minorHAnsi"/>
          <w:b/>
          <w:sz w:val="20"/>
          <w:szCs w:val="20"/>
        </w:rPr>
        <w:t xml:space="preserve">gene and genome. 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spacing w:after="0" w:line="259" w:lineRule="auto"/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Describe the </w:t>
      </w:r>
      <w:r w:rsidRPr="00400E67">
        <w:rPr>
          <w:rFonts w:asciiTheme="minorHAnsi" w:hAnsiTheme="minorHAnsi" w:cstheme="minorHAnsi"/>
          <w:b/>
          <w:sz w:val="20"/>
          <w:szCs w:val="20"/>
        </w:rPr>
        <w:t xml:space="preserve">One gene-one polypeptide theory. 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Briefly describe how DNA molecules are arranged to form structures called </w:t>
      </w:r>
    </w:p>
    <w:p w:rsidR="00400E67" w:rsidRDefault="00717012">
      <w:pPr>
        <w:tabs>
          <w:tab w:val="center" w:pos="1056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20"/>
          <w:tab w:val="center" w:pos="7200"/>
          <w:tab w:val="right" w:pos="8763"/>
        </w:tabs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400E67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400E67">
        <w:rPr>
          <w:rFonts w:asciiTheme="minorHAnsi" w:hAnsiTheme="minorHAnsi" w:cstheme="minorHAnsi"/>
          <w:sz w:val="20"/>
          <w:szCs w:val="20"/>
        </w:rPr>
        <w:t>chromosomes</w:t>
      </w:r>
      <w:proofErr w:type="gramEnd"/>
      <w:r w:rsidRPr="00400E67">
        <w:rPr>
          <w:rFonts w:asciiTheme="minorHAnsi" w:hAnsiTheme="minorHAnsi" w:cstheme="minorHAnsi"/>
          <w:sz w:val="20"/>
          <w:szCs w:val="20"/>
          <w:u w:val="single" w:color="000000"/>
        </w:rPr>
        <w:t>.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Explain the difference between the processes of transcription and translation as they relate to gene expression. 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Would a molecule of RNA be similar in length to a molecule of DNA? Explain. </w:t>
      </w:r>
    </w:p>
    <w:p w:rsidR="00DD0378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DD0378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  <w:u w:val="single" w:color="000000"/>
        </w:rPr>
      </w:pP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Complete the following table that compares the processes of transcription and translation.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85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66397" w:rsidRPr="00400E67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Transcription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Translation </w:t>
            </w:r>
          </w:p>
        </w:tc>
      </w:tr>
      <w:tr w:rsidR="00266397" w:rsidRPr="00400E67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Location of process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Product of process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400E67">
      <w:pPr>
        <w:numPr>
          <w:ilvl w:val="0"/>
          <w:numId w:val="2"/>
        </w:numPr>
        <w:ind w:hanging="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Explain Transcription with the aid of </w:t>
      </w:r>
      <w:proofErr w:type="gramStart"/>
      <w:r>
        <w:rPr>
          <w:rFonts w:asciiTheme="minorHAnsi" w:hAnsiTheme="minorHAnsi" w:cstheme="minorHAnsi"/>
          <w:sz w:val="20"/>
          <w:szCs w:val="20"/>
        </w:rPr>
        <w:t>a  diagram</w:t>
      </w:r>
      <w:proofErr w:type="gramEnd"/>
      <w:r>
        <w:rPr>
          <w:rFonts w:asciiTheme="minorHAnsi" w:hAnsiTheme="minorHAnsi" w:cstheme="minorHAnsi"/>
          <w:sz w:val="20"/>
          <w:szCs w:val="20"/>
        </w:rPr>
        <w:t>.  Use the following DNA code</w:t>
      </w:r>
    </w:p>
    <w:p w:rsidR="00266397" w:rsidRPr="00400E67" w:rsidRDefault="00717012">
      <w:pPr>
        <w:spacing w:after="14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1466467942"/>
        <w:docPartObj>
          <w:docPartGallery w:val="Table of Contents"/>
        </w:docPartObj>
      </w:sdtPr>
      <w:sdtEndPr/>
      <w:sdtContent>
        <w:p w:rsidR="00266397" w:rsidRPr="00400E67" w:rsidRDefault="00B368B0" w:rsidP="00400E67">
          <w:pPr>
            <w:pStyle w:val="TOC1"/>
            <w:tabs>
              <w:tab w:val="right" w:pos="8763"/>
            </w:tabs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T</w:t>
          </w:r>
          <w:r w:rsidR="00717012" w:rsidRPr="00400E6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717012" w:rsidRPr="00400E67">
            <w:rPr>
              <w:rFonts w:asciiTheme="minorHAnsi" w:hAnsiTheme="minorHAnsi" w:cstheme="minorHAnsi"/>
              <w:sz w:val="20"/>
              <w:szCs w:val="20"/>
            </w:rPr>
            <w:instrText xml:space="preserve"> TOC \o "1-1" \h \z \u </w:instrText>
          </w:r>
          <w:r w:rsidR="00717012" w:rsidRPr="00400E6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4649">
            <w:r w:rsidR="00400E67"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</w:hyperlink>
          <w:r w:rsidR="00717012" w:rsidRPr="00400E6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="00400E67">
            <w:rPr>
              <w:rFonts w:asciiTheme="minorHAnsi" w:hAnsiTheme="minorHAnsi" w:cstheme="minorHAnsi"/>
              <w:sz w:val="20"/>
              <w:szCs w:val="20"/>
            </w:rPr>
            <w:t>A G</w:t>
          </w:r>
        </w:p>
      </w:sdtContent>
    </w:sdt>
    <w:p w:rsidR="0026639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0E67" w:rsidRDefault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400E67" w:rsidRDefault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400E67" w:rsidRPr="00400E67" w:rsidRDefault="00400E67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ind w:left="355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lastRenderedPageBreak/>
        <w:t xml:space="preserve">19.    Sketch the </w:t>
      </w:r>
      <w:r w:rsidRPr="00400E67">
        <w:rPr>
          <w:rFonts w:asciiTheme="minorHAnsi" w:hAnsiTheme="minorHAnsi" w:cstheme="minorHAnsi"/>
          <w:b/>
          <w:sz w:val="20"/>
          <w:szCs w:val="20"/>
        </w:rPr>
        <w:t>DNA segment</w:t>
      </w:r>
      <w:r w:rsidRPr="00400E67">
        <w:rPr>
          <w:rFonts w:asciiTheme="minorHAnsi" w:hAnsiTheme="minorHAnsi" w:cstheme="minorHAnsi"/>
          <w:sz w:val="20"/>
          <w:szCs w:val="20"/>
        </w:rPr>
        <w:t xml:space="preserve"> that would be transcribed to form the following RNA segment.  Label the sense and anti-sense strand.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pStyle w:val="Heading2"/>
        <w:ind w:left="1435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UCAGCCCAUAGU </w:t>
      </w:r>
      <w:r w:rsidRPr="00400E67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266397" w:rsidRPr="00400E67" w:rsidRDefault="00717012">
      <w:pPr>
        <w:spacing w:after="0" w:line="259" w:lineRule="auto"/>
        <w:ind w:left="144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144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144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144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ind w:left="355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20.     By reading the following RNA segment left to right, sketch the amino acids that would be bonded together as a result of the translation of this RNA segment.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pStyle w:val="Heading2"/>
        <w:ind w:left="1435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UACGCCCAUAGU </w:t>
      </w:r>
      <w:r w:rsidRPr="00400E67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266397" w:rsidRPr="00400E67" w:rsidRDefault="00717012">
      <w:pPr>
        <w:spacing w:after="0" w:line="259" w:lineRule="auto"/>
        <w:ind w:left="94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</w:p>
    <w:tbl>
      <w:tblPr>
        <w:tblStyle w:val="TableGrid"/>
        <w:tblW w:w="8496" w:type="dxa"/>
        <w:tblInd w:w="-14" w:type="dxa"/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20"/>
        <w:gridCol w:w="271"/>
        <w:gridCol w:w="1920"/>
        <w:gridCol w:w="271"/>
        <w:gridCol w:w="1920"/>
        <w:gridCol w:w="274"/>
        <w:gridCol w:w="1920"/>
      </w:tblGrid>
      <w:tr w:rsidR="00266397" w:rsidRPr="00400E67">
        <w:trPr>
          <w:trHeight w:val="51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19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19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19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7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19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ab/>
              <w:t xml:space="preserve">  </w:t>
            </w:r>
          </w:p>
        </w:tc>
      </w:tr>
      <w:tr w:rsidR="00266397" w:rsidRPr="00400E6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26639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6397" w:rsidRPr="00400E67" w:rsidRDefault="00717012">
      <w:pPr>
        <w:spacing w:after="19" w:line="259" w:lineRule="auto"/>
        <w:ind w:left="94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  <w:r w:rsidRPr="00400E67">
        <w:rPr>
          <w:rFonts w:asciiTheme="minorHAnsi" w:eastAsia="Arial" w:hAnsiTheme="minorHAnsi" w:cstheme="minorHAnsi"/>
          <w:sz w:val="20"/>
          <w:szCs w:val="20"/>
        </w:rPr>
        <w:tab/>
        <w:t xml:space="preserve"> </w:t>
      </w:r>
    </w:p>
    <w:p w:rsidR="00266397" w:rsidRPr="00400E67" w:rsidRDefault="00717012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3"/>
        </w:numPr>
        <w:ind w:hanging="48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>If the above RNA (</w:t>
      </w:r>
      <w:r w:rsidRPr="00400E67">
        <w:rPr>
          <w:rFonts w:asciiTheme="minorHAnsi" w:hAnsiTheme="minorHAnsi" w:cstheme="minorHAnsi"/>
          <w:b/>
          <w:sz w:val="20"/>
          <w:szCs w:val="20"/>
          <w:u w:val="single" w:color="000000"/>
        </w:rPr>
        <w:t>UACGCCCAUAGU)</w:t>
      </w:r>
      <w:r w:rsidRPr="00400E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00E67">
        <w:rPr>
          <w:rFonts w:asciiTheme="minorHAnsi" w:hAnsiTheme="minorHAnsi" w:cstheme="minorHAnsi"/>
          <w:sz w:val="20"/>
          <w:szCs w:val="20"/>
        </w:rPr>
        <w:t xml:space="preserve">was translated from right to left would it matter? Explain </w:t>
      </w:r>
    </w:p>
    <w:p w:rsidR="00266397" w:rsidRPr="00400E67" w:rsidRDefault="00DD0378">
      <w:pPr>
        <w:spacing w:after="0" w:line="259" w:lineRule="auto"/>
        <w:ind w:left="0" w:right="63" w:firstLine="0"/>
        <w:jc w:val="right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3"/>
        </w:numPr>
        <w:ind w:hanging="48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Distinguish between </w:t>
      </w:r>
      <w:r w:rsidRPr="00400E67">
        <w:rPr>
          <w:rFonts w:asciiTheme="minorHAnsi" w:hAnsiTheme="minorHAnsi" w:cstheme="minorHAnsi"/>
          <w:b/>
          <w:sz w:val="20"/>
          <w:szCs w:val="20"/>
        </w:rPr>
        <w:t xml:space="preserve">introns </w:t>
      </w:r>
      <w:r w:rsidRPr="00400E67">
        <w:rPr>
          <w:rFonts w:asciiTheme="minorHAnsi" w:hAnsiTheme="minorHAnsi" w:cstheme="minorHAnsi"/>
          <w:sz w:val="20"/>
          <w:szCs w:val="20"/>
        </w:rPr>
        <w:t>and</w:t>
      </w:r>
      <w:r w:rsidRPr="00400E67">
        <w:rPr>
          <w:rFonts w:asciiTheme="minorHAnsi" w:hAnsiTheme="minorHAnsi" w:cstheme="minorHAnsi"/>
          <w:b/>
          <w:sz w:val="20"/>
          <w:szCs w:val="20"/>
        </w:rPr>
        <w:t xml:space="preserve"> exons.</w:t>
      </w: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3"/>
        </w:numPr>
        <w:ind w:hanging="48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Using the information from question 20, </w:t>
      </w:r>
      <w:r w:rsidRPr="00400E67">
        <w:rPr>
          <w:rFonts w:asciiTheme="minorHAnsi" w:hAnsiTheme="minorHAnsi" w:cstheme="minorHAnsi"/>
          <w:b/>
          <w:sz w:val="20"/>
          <w:szCs w:val="20"/>
        </w:rPr>
        <w:t>describe</w:t>
      </w:r>
      <w:r w:rsidRPr="00400E67">
        <w:rPr>
          <w:rFonts w:asciiTheme="minorHAnsi" w:hAnsiTheme="minorHAnsi" w:cstheme="minorHAnsi"/>
          <w:sz w:val="20"/>
          <w:szCs w:val="20"/>
        </w:rPr>
        <w:t xml:space="preserve"> the effects of the following mutations. (be sure to identify the type of mutation)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66397" w:rsidRPr="00400E67" w:rsidRDefault="00717012">
      <w:pPr>
        <w:pStyle w:val="Heading2"/>
        <w:ind w:left="370"/>
        <w:rPr>
          <w:rFonts w:asciiTheme="minorHAnsi" w:hAnsiTheme="minorHAnsi" w:cstheme="minorHAnsi"/>
          <w:sz w:val="20"/>
          <w:szCs w:val="20"/>
        </w:rPr>
      </w:pPr>
      <w:proofErr w:type="gramStart"/>
      <w:r w:rsidRPr="00400E67">
        <w:rPr>
          <w:rFonts w:asciiTheme="minorHAnsi" w:hAnsiTheme="minorHAnsi" w:cstheme="minorHAnsi"/>
          <w:sz w:val="20"/>
          <w:szCs w:val="20"/>
          <w:u w:val="none"/>
        </w:rPr>
        <w:t>mRNA  -</w:t>
      </w:r>
      <w:proofErr w:type="gramEnd"/>
      <w:r w:rsidRPr="00400E67">
        <w:rPr>
          <w:rFonts w:asciiTheme="minorHAnsi" w:hAnsiTheme="minorHAnsi" w:cstheme="minorHAnsi"/>
          <w:sz w:val="20"/>
          <w:szCs w:val="20"/>
          <w:u w:val="none"/>
        </w:rPr>
        <w:t xml:space="preserve">  </w:t>
      </w:r>
      <w:r w:rsidRPr="00400E67">
        <w:rPr>
          <w:rFonts w:asciiTheme="minorHAnsi" w:hAnsiTheme="minorHAnsi" w:cstheme="minorHAnsi"/>
          <w:sz w:val="20"/>
          <w:szCs w:val="20"/>
        </w:rPr>
        <w:t>UACGCCCAUAGU</w:t>
      </w:r>
      <w:r w:rsidRPr="00400E67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648" w:type="dxa"/>
        <w:tblInd w:w="-5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888"/>
      </w:tblGrid>
      <w:tr w:rsidR="00266397" w:rsidRPr="00400E67" w:rsidTr="00400E67">
        <w:trPr>
          <w:trHeight w:val="2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Change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3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Type of Mutation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Effect on Protein Being Built </w:t>
            </w:r>
          </w:p>
        </w:tc>
      </w:tr>
      <w:tr w:rsidR="00266397" w:rsidRPr="00400E67" w:rsidTr="00400E67">
        <w:trPr>
          <w:trHeight w:val="111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38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The cytosine in the third position is substituted with an adenine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 w:rsidTr="00400E67">
        <w:trPr>
          <w:trHeight w:val="111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38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The cytosine in the third position is substituted with a uracil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 w:rsidTr="00400E67">
        <w:trPr>
          <w:trHeight w:val="111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38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A uracil is added between the first and second position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Why </w:t>
      </w:r>
      <w:proofErr w:type="gramStart"/>
      <w:r w:rsidRPr="00400E67">
        <w:rPr>
          <w:rFonts w:asciiTheme="minorHAnsi" w:hAnsiTheme="minorHAnsi" w:cstheme="minorHAnsi"/>
          <w:sz w:val="20"/>
          <w:szCs w:val="20"/>
        </w:rPr>
        <w:t>is it</w:t>
      </w:r>
      <w:proofErr w:type="gramEnd"/>
      <w:r w:rsidRPr="00400E67">
        <w:rPr>
          <w:rFonts w:asciiTheme="minorHAnsi" w:hAnsiTheme="minorHAnsi" w:cstheme="minorHAnsi"/>
          <w:sz w:val="20"/>
          <w:szCs w:val="20"/>
        </w:rPr>
        <w:t xml:space="preserve"> that frame-shift mutations often have greater overall effects than point mutations? </w:t>
      </w:r>
    </w:p>
    <w:p w:rsidR="0026639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0378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266397" w:rsidRPr="00400E67" w:rsidRDefault="00717012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Mutations are often portrayed in movies and TV as being bad. Is this always the case?  Explain. </w:t>
      </w:r>
    </w:p>
    <w:p w:rsidR="00DD0378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Describe the role of the various types of RNA involved in the translation process.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85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6948"/>
      </w:tblGrid>
      <w:tr w:rsidR="00266397" w:rsidRPr="00400E67">
        <w:trPr>
          <w:trHeight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0E67">
              <w:rPr>
                <w:rFonts w:asciiTheme="minorHAnsi" w:hAnsiTheme="minorHAnsi" w:cstheme="minorHAnsi"/>
                <w:sz w:val="20"/>
                <w:szCs w:val="20"/>
              </w:rPr>
              <w:t>tRNA</w:t>
            </w:r>
            <w:proofErr w:type="spellEnd"/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>
        <w:trPr>
          <w:trHeight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mRNA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6397" w:rsidRPr="00400E67">
        <w:trPr>
          <w:trHeight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0E67">
              <w:rPr>
                <w:rFonts w:asciiTheme="minorHAnsi" w:hAnsiTheme="minorHAnsi" w:cstheme="minorHAnsi"/>
                <w:sz w:val="20"/>
                <w:szCs w:val="20"/>
              </w:rPr>
              <w:t>rRNA</w:t>
            </w:r>
            <w:proofErr w:type="spellEnd"/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66397" w:rsidRPr="00400E67" w:rsidRDefault="007170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0E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66397" w:rsidRDefault="00717012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0378" w:rsidRPr="00400E67" w:rsidRDefault="00DD0378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66397" w:rsidRPr="00400E67" w:rsidRDefault="00717012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lastRenderedPageBreak/>
        <w:t xml:space="preserve">Are all genes in the genome of a cell translated? Explain.  What factors might </w:t>
      </w:r>
      <w:proofErr w:type="spellStart"/>
      <w:r w:rsidRPr="00400E67">
        <w:rPr>
          <w:rFonts w:asciiTheme="minorHAnsi" w:hAnsiTheme="minorHAnsi" w:cstheme="minorHAnsi"/>
          <w:sz w:val="20"/>
          <w:szCs w:val="20"/>
        </w:rPr>
        <w:t>effect</w:t>
      </w:r>
      <w:proofErr w:type="spellEnd"/>
      <w:r w:rsidRPr="00400E67">
        <w:rPr>
          <w:rFonts w:asciiTheme="minorHAnsi" w:hAnsiTheme="minorHAnsi" w:cstheme="minorHAnsi"/>
          <w:sz w:val="20"/>
          <w:szCs w:val="20"/>
        </w:rPr>
        <w:t xml:space="preserve"> what genes are translated by a particular cell. </w:t>
      </w:r>
    </w:p>
    <w:p w:rsidR="0026639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0378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:rsidR="00266397" w:rsidRPr="00400E67" w:rsidRDefault="00717012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DNA contains the code for producing proteins in a cell. This is how our genes are expressed. What other major factor affects the expression of many genes? Explain. </w:t>
      </w:r>
      <w:r w:rsidRPr="00400E6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DD0378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266397" w:rsidRPr="00400E67" w:rsidRDefault="00717012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66397" w:rsidRPr="00400E67" w:rsidRDefault="00717012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Distinguish between germ mutations and somatic mutations. Which are most important for future generations? </w:t>
      </w:r>
    </w:p>
    <w:p w:rsidR="00DD0378" w:rsidRDefault="00DD0378" w:rsidP="00DD0378">
      <w:pPr>
        <w:ind w:left="345" w:firstLine="0"/>
        <w:rPr>
          <w:rFonts w:asciiTheme="minorHAnsi" w:hAnsiTheme="minorHAnsi" w:cstheme="minorHAnsi"/>
          <w:sz w:val="20"/>
          <w:szCs w:val="20"/>
          <w:u w:val="single" w:color="00000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</w:p>
    <w:p w:rsidR="00DD0378" w:rsidRDefault="00DD0378" w:rsidP="00DD0378">
      <w:pPr>
        <w:ind w:left="345" w:firstLine="0"/>
        <w:rPr>
          <w:rFonts w:asciiTheme="minorHAnsi" w:hAnsiTheme="minorHAnsi" w:cstheme="minorHAnsi"/>
          <w:sz w:val="20"/>
          <w:szCs w:val="20"/>
          <w:u w:val="single" w:color="000000"/>
        </w:rPr>
      </w:pPr>
    </w:p>
    <w:p w:rsidR="00266397" w:rsidRPr="00400E67" w:rsidRDefault="00717012" w:rsidP="00DD0378">
      <w:pPr>
        <w:ind w:left="345" w:firstLine="0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A.  What are genetically modified (transgenic) </w:t>
      </w:r>
      <w:r w:rsidR="00C36346" w:rsidRPr="00400E67">
        <w:rPr>
          <w:rFonts w:asciiTheme="minorHAnsi" w:hAnsiTheme="minorHAnsi" w:cstheme="minorHAnsi"/>
          <w:sz w:val="20"/>
          <w:szCs w:val="20"/>
        </w:rPr>
        <w:t xml:space="preserve">organisms? 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266397" w:rsidRPr="00400E67" w:rsidRDefault="00717012">
      <w:pPr>
        <w:ind w:left="355"/>
        <w:rPr>
          <w:rFonts w:asciiTheme="minorHAnsi" w:hAnsiTheme="minorHAnsi" w:cstheme="minorHAnsi"/>
          <w:sz w:val="20"/>
          <w:szCs w:val="20"/>
        </w:rPr>
      </w:pPr>
      <w:r w:rsidRPr="00400E67">
        <w:rPr>
          <w:rFonts w:asciiTheme="minorHAnsi" w:hAnsiTheme="minorHAnsi" w:cstheme="minorHAnsi"/>
          <w:sz w:val="20"/>
          <w:szCs w:val="20"/>
        </w:rPr>
        <w:t xml:space="preserve">B. State two reasons why food organisms might be genetically modified. </w:t>
      </w:r>
    </w:p>
    <w:p w:rsidR="00266397" w:rsidRPr="00400E67" w:rsidRDefault="00DD0378">
      <w:pPr>
        <w:spacing w:after="0" w:line="259" w:lineRule="auto"/>
        <w:ind w:left="360" w:firstLine="0"/>
        <w:rPr>
          <w:rFonts w:asciiTheme="minorHAnsi" w:hAnsiTheme="minorHAnsi" w:cstheme="minorHAnsi"/>
          <w:sz w:val="20"/>
          <w:szCs w:val="20"/>
        </w:rPr>
      </w:pP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 xml:space="preserve">___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 w:rsidRPr="00FA0BDF">
        <w:rPr>
          <w:rFonts w:asciiTheme="minorHAnsi" w:hAnsiTheme="minorHAnsi" w:cstheme="minorHAnsi"/>
          <w:sz w:val="20"/>
          <w:szCs w:val="20"/>
          <w:u w:val="single" w:color="000000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 w:color="000000"/>
        </w:rPr>
        <w:tab/>
        <w:t xml:space="preserve"> </w:t>
      </w:r>
      <w:r w:rsidR="00717012" w:rsidRPr="00400E6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66397" w:rsidRPr="00400E67" w:rsidSect="00400E67">
      <w:pgSz w:w="12240" w:h="20160" w:code="5"/>
      <w:pgMar w:top="568" w:right="758" w:bottom="39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F44"/>
    <w:multiLevelType w:val="hybridMultilevel"/>
    <w:tmpl w:val="67885008"/>
    <w:lvl w:ilvl="0" w:tplc="AF7804D8">
      <w:start w:val="5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5D4BD36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34F2822E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79E9026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7E18038E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D5600EE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B8241FE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CEA3FC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6525D82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06616"/>
    <w:multiLevelType w:val="hybridMultilevel"/>
    <w:tmpl w:val="50CC39DE"/>
    <w:lvl w:ilvl="0" w:tplc="734CCC4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09D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0E6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A88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A25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028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658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011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94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262A09"/>
    <w:multiLevelType w:val="hybridMultilevel"/>
    <w:tmpl w:val="BCE41AE0"/>
    <w:lvl w:ilvl="0" w:tplc="4A061F8A">
      <w:start w:val="2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2535E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6B62E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E0CA0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818C2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0A970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C1CF2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63172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EA87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8C2D8F"/>
    <w:multiLevelType w:val="hybridMultilevel"/>
    <w:tmpl w:val="F9864A0E"/>
    <w:lvl w:ilvl="0" w:tplc="8DE2AE04">
      <w:start w:val="2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A9D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642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A6D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51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085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C6D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296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C71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7"/>
    <w:rsid w:val="00266397"/>
    <w:rsid w:val="00400E67"/>
    <w:rsid w:val="00717012"/>
    <w:rsid w:val="0099468D"/>
    <w:rsid w:val="00B368B0"/>
    <w:rsid w:val="00C36346"/>
    <w:rsid w:val="00DD0378"/>
    <w:rsid w:val="00F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E3C1C-9862-41C7-BA53-30117F9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5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12" w:line="249" w:lineRule="auto"/>
      <w:ind w:left="385" w:right="7732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0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Assignment – Biology 3201</vt:lpstr>
    </vt:vector>
  </TitlesOfParts>
  <Company>NLESD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Assignment – Biology 3201</dc:title>
  <dc:subject/>
  <dc:creator>Katie Norman</dc:creator>
  <cp:keywords/>
  <cp:lastModifiedBy>Michael Gillam</cp:lastModifiedBy>
  <cp:revision>2</cp:revision>
  <cp:lastPrinted>2019-11-29T18:24:00Z</cp:lastPrinted>
  <dcterms:created xsi:type="dcterms:W3CDTF">2020-01-16T16:12:00Z</dcterms:created>
  <dcterms:modified xsi:type="dcterms:W3CDTF">2020-01-16T16:12:00Z</dcterms:modified>
</cp:coreProperties>
</file>